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1A6E" w:rsidRPr="00271A6E" w:rsidRDefault="00271A6E" w:rsidP="00271A6E">
      <w:pPr>
        <w:spacing w:after="0" w:line="540" w:lineRule="atLeast"/>
        <w:outlineLvl w:val="0"/>
        <w:rPr>
          <w:rFonts w:ascii="Times New Roman" w:eastAsia="Times New Roman" w:hAnsi="Times New Roman" w:cs="Times New Roman"/>
          <w:b/>
          <w:bCs/>
          <w:color w:val="0E1D45"/>
          <w:spacing w:val="-12"/>
          <w:kern w:val="36"/>
          <w:sz w:val="28"/>
          <w:szCs w:val="28"/>
          <w:lang w:eastAsia="ru-RU"/>
        </w:rPr>
      </w:pPr>
      <w:r w:rsidRPr="00271A6E">
        <w:rPr>
          <w:rFonts w:ascii="Times New Roman" w:eastAsia="Times New Roman" w:hAnsi="Times New Roman" w:cs="Times New Roman"/>
          <w:b/>
          <w:bCs/>
          <w:color w:val="0E1D45"/>
          <w:spacing w:val="-12"/>
          <w:kern w:val="36"/>
          <w:sz w:val="28"/>
          <w:szCs w:val="28"/>
          <w:lang w:eastAsia="ru-RU"/>
        </w:rPr>
        <w:t>Доступная среда</w:t>
      </w:r>
    </w:p>
    <w:p w:rsidR="00271A6E" w:rsidRPr="00271A6E" w:rsidRDefault="00271A6E" w:rsidP="00271A6E">
      <w:pPr>
        <w:spacing w:before="100" w:beforeAutospacing="1" w:line="240" w:lineRule="auto"/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</w:pPr>
      <w:r w:rsidRPr="00271A6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На основании ч. 10 ст. 66, ч.2 </w:t>
      </w:r>
      <w:proofErr w:type="spellStart"/>
      <w:proofErr w:type="gramStart"/>
      <w:r w:rsidRPr="00271A6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ст</w:t>
      </w:r>
      <w:proofErr w:type="spellEnd"/>
      <w:proofErr w:type="gramEnd"/>
      <w:r w:rsidRPr="00271A6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 xml:space="preserve"> 79 Федерального закона "Об образовании в Российской Федерации" от 29.12.2012 N 273-ФЗ, а так же ст.19 Федерального закона "О социальной защите инвалидов в Российской Федерации" от 24.11.1995 N 181-ФЗ, а так же ст. 1 порядка обеспечения условий доступности для инвалидов объектов и предоставляемых услуг в сфере образования, а так же оказания им при этом необходимой помощи (утв. приказом Министерства образования и науки РФ от 9 ноября 2015г. №1309) ЧУДО "Инглиш </w:t>
      </w:r>
      <w:proofErr w:type="spellStart"/>
      <w:r w:rsidRPr="00271A6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Плэнит</w:t>
      </w:r>
      <w:proofErr w:type="spellEnd"/>
      <w:r w:rsidRPr="00271A6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" оставляет за собой право о</w:t>
      </w:r>
      <w:r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т</w:t>
      </w:r>
      <w:bookmarkStart w:id="0" w:name="_GoBack"/>
      <w:bookmarkEnd w:id="0"/>
      <w:r w:rsidRPr="00271A6E">
        <w:rPr>
          <w:rFonts w:ascii="Times New Roman" w:eastAsia="Times New Roman" w:hAnsi="Times New Roman" w:cs="Times New Roman"/>
          <w:color w:val="0A0A0A"/>
          <w:sz w:val="28"/>
          <w:szCs w:val="28"/>
          <w:lang w:eastAsia="ru-RU"/>
        </w:rPr>
        <w:t>казать в предоставлении образовательных услуг лицам с ограниченными возможностями здоровья.</w:t>
      </w:r>
    </w:p>
    <w:p w:rsidR="009F57C8" w:rsidRDefault="00271A6E"/>
    <w:sectPr w:rsidR="009F5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A6E"/>
    <w:rsid w:val="00271A6E"/>
    <w:rsid w:val="0060758D"/>
    <w:rsid w:val="00DF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736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49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15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553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30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699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1</cp:revision>
  <dcterms:created xsi:type="dcterms:W3CDTF">2026-07-23T11:42:00Z</dcterms:created>
  <dcterms:modified xsi:type="dcterms:W3CDTF">2026-07-23T11:42:00Z</dcterms:modified>
</cp:coreProperties>
</file>